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89312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0CBEEF56" w14:textId="77777777" w:rsidR="00B3448B" w:rsidRPr="00642E12" w:rsidRDefault="00B3448B" w:rsidP="00B3448B"/>
    <w:p w14:paraId="13F068E6" w14:textId="77777777" w:rsidR="00B3448B" w:rsidRPr="00710271" w:rsidRDefault="00B3448B" w:rsidP="006907EC">
      <w:pPr>
        <w:jc w:val="both"/>
      </w:pPr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D652D5" w:rsidRPr="00D652D5">
          <w:rPr>
            <w:rStyle w:val="a9"/>
          </w:rPr>
          <w:t>Керченский филиал Федерального государственного унитарного предприятия "Научно-исследовательский и конструкторский институт испытательных машин, приборов и средств измерения масс"</w:t>
        </w:r>
      </w:fldSimple>
      <w:r w:rsidRPr="00883461">
        <w:rPr>
          <w:rStyle w:val="a9"/>
        </w:rPr>
        <w:t> </w:t>
      </w:r>
    </w:p>
    <w:p w14:paraId="08F4EAF1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14:paraId="36E69984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36E5D98C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2AD799F7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2C3A64DC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573C1460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10E29EC0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479C3358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4E6AA15E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6BBD6A4A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5CA37C3C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06E2049C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27D77CFC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4E28DCAE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60F0DF0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13A7E622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2B3465BE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142FF721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0F285CF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1A826CF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189BB47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28665C65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79F36681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09B05E9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7314ED41" w14:textId="77777777" w:rsidTr="004654AF">
        <w:trPr>
          <w:jc w:val="center"/>
        </w:trPr>
        <w:tc>
          <w:tcPr>
            <w:tcW w:w="3518" w:type="dxa"/>
            <w:vAlign w:val="center"/>
          </w:tcPr>
          <w:p w14:paraId="10A6F0A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6F6B10A7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796ADCA3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139F50BA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61E8BE9E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38E5A571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5D08A50F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2FB11574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3790D749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4A9FE4AF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658C2443" w14:textId="77777777" w:rsidTr="004654AF">
        <w:trPr>
          <w:jc w:val="center"/>
        </w:trPr>
        <w:tc>
          <w:tcPr>
            <w:tcW w:w="3518" w:type="dxa"/>
            <w:vAlign w:val="center"/>
          </w:tcPr>
          <w:p w14:paraId="04DED51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73A1C492" w14:textId="77777777" w:rsidR="00AF1EDF" w:rsidRPr="00F06873" w:rsidRDefault="00D652D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3D153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1FFF007D" w14:textId="77777777" w:rsidR="00AF1EDF" w:rsidRPr="00F06873" w:rsidRDefault="00D652D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63" w:type="dxa"/>
            <w:vAlign w:val="center"/>
          </w:tcPr>
          <w:p w14:paraId="14C2812C" w14:textId="77777777" w:rsidR="00AF1EDF" w:rsidRPr="00F06873" w:rsidRDefault="00D652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4E22C96" w14:textId="77777777" w:rsidR="00AF1EDF" w:rsidRPr="00F06873" w:rsidRDefault="00D652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73D5216C" w14:textId="77777777" w:rsidR="00AF1EDF" w:rsidRPr="00F06873" w:rsidRDefault="00D652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14:paraId="52702F82" w14:textId="77777777" w:rsidR="00AF1EDF" w:rsidRPr="00F06873" w:rsidRDefault="00D652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69" w:type="dxa"/>
            <w:vAlign w:val="center"/>
          </w:tcPr>
          <w:p w14:paraId="34DB710F" w14:textId="77777777" w:rsidR="00AF1EDF" w:rsidRPr="00F06873" w:rsidRDefault="00D652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18D1654" w14:textId="77777777" w:rsidR="00AF1EDF" w:rsidRPr="00F06873" w:rsidRDefault="00D652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C9E7219" w14:textId="77777777" w:rsidR="00AF1EDF" w:rsidRPr="00F06873" w:rsidRDefault="00D652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5B3F4C62" w14:textId="77777777" w:rsidTr="004654AF">
        <w:trPr>
          <w:jc w:val="center"/>
        </w:trPr>
        <w:tc>
          <w:tcPr>
            <w:tcW w:w="3518" w:type="dxa"/>
            <w:vAlign w:val="center"/>
          </w:tcPr>
          <w:p w14:paraId="4C580FDB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69652583" w14:textId="77777777" w:rsidR="00AF1EDF" w:rsidRPr="00F06873" w:rsidRDefault="00D652D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3118" w:type="dxa"/>
            <w:vAlign w:val="center"/>
          </w:tcPr>
          <w:p w14:paraId="685D1470" w14:textId="77777777" w:rsidR="00AF1EDF" w:rsidRPr="00F06873" w:rsidRDefault="00D652D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063" w:type="dxa"/>
            <w:vAlign w:val="center"/>
          </w:tcPr>
          <w:p w14:paraId="55E60492" w14:textId="77777777" w:rsidR="00AF1EDF" w:rsidRPr="00F06873" w:rsidRDefault="00D652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44A46DA" w14:textId="77777777" w:rsidR="00AF1EDF" w:rsidRPr="00F06873" w:rsidRDefault="00D652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608D1606" w14:textId="77777777" w:rsidR="00AF1EDF" w:rsidRPr="00F06873" w:rsidRDefault="00D652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14:paraId="1F92D5B3" w14:textId="77777777" w:rsidR="00AF1EDF" w:rsidRPr="00F06873" w:rsidRDefault="00D652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169" w:type="dxa"/>
            <w:vAlign w:val="center"/>
          </w:tcPr>
          <w:p w14:paraId="5F1CEE9F" w14:textId="77777777" w:rsidR="00AF1EDF" w:rsidRPr="00F06873" w:rsidRDefault="00D652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73FB253F" w14:textId="77777777" w:rsidR="00AF1EDF" w:rsidRPr="00F06873" w:rsidRDefault="00D652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4D0D9C7" w14:textId="77777777" w:rsidR="00AF1EDF" w:rsidRPr="00F06873" w:rsidRDefault="00D652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628043E8" w14:textId="77777777" w:rsidTr="004654AF">
        <w:trPr>
          <w:jc w:val="center"/>
        </w:trPr>
        <w:tc>
          <w:tcPr>
            <w:tcW w:w="3518" w:type="dxa"/>
            <w:vAlign w:val="center"/>
          </w:tcPr>
          <w:p w14:paraId="2662221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1DC1D78B" w14:textId="77777777" w:rsidR="00AF1EDF" w:rsidRPr="00F06873" w:rsidRDefault="00D652D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14:paraId="3076C285" w14:textId="77777777" w:rsidR="00AF1EDF" w:rsidRPr="00F06873" w:rsidRDefault="00D652D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3" w:type="dxa"/>
            <w:vAlign w:val="center"/>
          </w:tcPr>
          <w:p w14:paraId="571125AE" w14:textId="77777777" w:rsidR="00AF1EDF" w:rsidRPr="00F06873" w:rsidRDefault="00D652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7DF7B59" w14:textId="77777777" w:rsidR="00AF1EDF" w:rsidRPr="00F06873" w:rsidRDefault="00D652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38BD7D4" w14:textId="77777777" w:rsidR="00AF1EDF" w:rsidRPr="00F06873" w:rsidRDefault="00D652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14:paraId="06E3B955" w14:textId="77777777" w:rsidR="00AF1EDF" w:rsidRPr="00F06873" w:rsidRDefault="00D652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949B922" w14:textId="77777777" w:rsidR="00AF1EDF" w:rsidRPr="00F06873" w:rsidRDefault="00D652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C504397" w14:textId="77777777" w:rsidR="00AF1EDF" w:rsidRPr="00F06873" w:rsidRDefault="00D652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E3DC375" w14:textId="77777777" w:rsidR="00AF1EDF" w:rsidRPr="00F06873" w:rsidRDefault="00D652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02A1FA67" w14:textId="77777777" w:rsidTr="004654AF">
        <w:trPr>
          <w:jc w:val="center"/>
        </w:trPr>
        <w:tc>
          <w:tcPr>
            <w:tcW w:w="3518" w:type="dxa"/>
            <w:vAlign w:val="center"/>
          </w:tcPr>
          <w:p w14:paraId="6DBA046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1447DD8E" w14:textId="77777777" w:rsidR="00AF1EDF" w:rsidRPr="00F06873" w:rsidRDefault="00D652D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240B4710" w14:textId="77777777" w:rsidR="00AF1EDF" w:rsidRPr="00F06873" w:rsidRDefault="00D652D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5FB1E64F" w14:textId="77777777" w:rsidR="00AF1EDF" w:rsidRPr="00F06873" w:rsidRDefault="00D652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6DD5910" w14:textId="77777777" w:rsidR="00AF1EDF" w:rsidRPr="00F06873" w:rsidRDefault="00D652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4AE9806" w14:textId="77777777" w:rsidR="00AF1EDF" w:rsidRPr="00F06873" w:rsidRDefault="00D652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90AF686" w14:textId="77777777" w:rsidR="00AF1EDF" w:rsidRPr="00F06873" w:rsidRDefault="00D652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4A02C14" w14:textId="77777777" w:rsidR="00AF1EDF" w:rsidRPr="00F06873" w:rsidRDefault="00D652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FC7B3FD" w14:textId="77777777" w:rsidR="00AF1EDF" w:rsidRPr="00F06873" w:rsidRDefault="00D652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B50B7A5" w14:textId="77777777" w:rsidR="00AF1EDF" w:rsidRPr="00F06873" w:rsidRDefault="00D652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1927962C" w14:textId="77777777" w:rsidTr="004654AF">
        <w:trPr>
          <w:jc w:val="center"/>
        </w:trPr>
        <w:tc>
          <w:tcPr>
            <w:tcW w:w="3518" w:type="dxa"/>
            <w:vAlign w:val="center"/>
          </w:tcPr>
          <w:p w14:paraId="1B10038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50634DA5" w14:textId="77777777" w:rsidR="00AF1EDF" w:rsidRPr="00F06873" w:rsidRDefault="00D652D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0CA6A55C" w14:textId="77777777" w:rsidR="00AF1EDF" w:rsidRPr="00F06873" w:rsidRDefault="00D652D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14:paraId="70227BE8" w14:textId="77777777" w:rsidR="00AF1EDF" w:rsidRPr="00F06873" w:rsidRDefault="00D652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5F86A0A" w14:textId="77777777" w:rsidR="00AF1EDF" w:rsidRPr="00F06873" w:rsidRDefault="00D652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608FE16" w14:textId="77777777" w:rsidR="00AF1EDF" w:rsidRPr="00F06873" w:rsidRDefault="00D652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320886F5" w14:textId="77777777" w:rsidR="00AF1EDF" w:rsidRPr="00F06873" w:rsidRDefault="00D652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C2E2D3D" w14:textId="77777777" w:rsidR="00AF1EDF" w:rsidRPr="00F06873" w:rsidRDefault="00D652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28A3488" w14:textId="77777777" w:rsidR="00AF1EDF" w:rsidRPr="00F06873" w:rsidRDefault="00D652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B0E2829" w14:textId="77777777" w:rsidR="00AF1EDF" w:rsidRPr="00F06873" w:rsidRDefault="00D652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1EB8D168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334637D5" w14:textId="77777777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14:paraId="3F53E7EA" w14:textId="77777777" w:rsidTr="00D652D5">
        <w:trPr>
          <w:cantSplit/>
          <w:trHeight w:val="245"/>
          <w:tblHeader/>
        </w:trPr>
        <w:tc>
          <w:tcPr>
            <w:tcW w:w="959" w:type="dxa"/>
            <w:vMerge w:val="restart"/>
            <w:vAlign w:val="center"/>
          </w:tcPr>
          <w:p w14:paraId="27D8B0EF" w14:textId="77777777"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vAlign w:val="center"/>
          </w:tcPr>
          <w:p w14:paraId="3F089066" w14:textId="77777777"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46986F26" w14:textId="77777777"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</w:tcPr>
          <w:p w14:paraId="60ECD354" w14:textId="77777777"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8742523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1AC1B7F0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4BA2E5C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F06873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5912D6E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D889CAA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CEF1F71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C960B4A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textDirection w:val="btLr"/>
            <w:vAlign w:val="center"/>
          </w:tcPr>
          <w:p w14:paraId="533BFC89" w14:textId="77777777"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14:paraId="526D3EBD" w14:textId="77777777" w:rsidTr="00D652D5">
        <w:trPr>
          <w:cantSplit/>
          <w:trHeight w:val="2254"/>
          <w:tblHeader/>
        </w:trPr>
        <w:tc>
          <w:tcPr>
            <w:tcW w:w="959" w:type="dxa"/>
            <w:vMerge/>
            <w:vAlign w:val="center"/>
          </w:tcPr>
          <w:p w14:paraId="10F4D52D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vAlign w:val="center"/>
          </w:tcPr>
          <w:p w14:paraId="1BA2D8AC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textDirection w:val="btLr"/>
            <w:vAlign w:val="center"/>
          </w:tcPr>
          <w:p w14:paraId="515EF03C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textDirection w:val="btLr"/>
            <w:vAlign w:val="center"/>
          </w:tcPr>
          <w:p w14:paraId="42331F04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textDirection w:val="btLr"/>
            <w:vAlign w:val="center"/>
          </w:tcPr>
          <w:p w14:paraId="3E39A18A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textDirection w:val="btLr"/>
            <w:vAlign w:val="center"/>
          </w:tcPr>
          <w:p w14:paraId="43F6F0BE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textDirection w:val="btLr"/>
            <w:vAlign w:val="center"/>
          </w:tcPr>
          <w:p w14:paraId="737E790B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textDirection w:val="btLr"/>
            <w:vAlign w:val="center"/>
          </w:tcPr>
          <w:p w14:paraId="55F69AE6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textDirection w:val="btLr"/>
            <w:vAlign w:val="center"/>
          </w:tcPr>
          <w:p w14:paraId="70A145CA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textDirection w:val="btLr"/>
            <w:vAlign w:val="center"/>
          </w:tcPr>
          <w:p w14:paraId="75FF4739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textDirection w:val="btLr"/>
            <w:vAlign w:val="center"/>
          </w:tcPr>
          <w:p w14:paraId="5D5C44D3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textDirection w:val="btLr"/>
            <w:vAlign w:val="center"/>
          </w:tcPr>
          <w:p w14:paraId="37C93AE1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textDirection w:val="btLr"/>
            <w:vAlign w:val="center"/>
          </w:tcPr>
          <w:p w14:paraId="3DE4969D" w14:textId="77777777"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textDirection w:val="btLr"/>
            <w:vAlign w:val="center"/>
          </w:tcPr>
          <w:p w14:paraId="0572ECD1" w14:textId="77777777"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textDirection w:val="btLr"/>
            <w:vAlign w:val="center"/>
          </w:tcPr>
          <w:p w14:paraId="24F3B0FF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textDirection w:val="btLr"/>
            <w:vAlign w:val="center"/>
          </w:tcPr>
          <w:p w14:paraId="33D9DA6A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textDirection w:val="btLr"/>
          </w:tcPr>
          <w:p w14:paraId="479CDBB1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67A4DE34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3AED66FA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409468DA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1887397B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16B4E5B3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34DCB87A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textDirection w:val="btLr"/>
          </w:tcPr>
          <w:p w14:paraId="129DFFDB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14:paraId="10ED319F" w14:textId="77777777" w:rsidTr="00D652D5">
        <w:trPr>
          <w:tblHeader/>
        </w:trPr>
        <w:tc>
          <w:tcPr>
            <w:tcW w:w="959" w:type="dxa"/>
            <w:vAlign w:val="center"/>
          </w:tcPr>
          <w:p w14:paraId="440CABC1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vAlign w:val="center"/>
          </w:tcPr>
          <w:p w14:paraId="3525F5D0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C53F93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vAlign w:val="center"/>
          </w:tcPr>
          <w:p w14:paraId="0C8C85D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vAlign w:val="center"/>
          </w:tcPr>
          <w:p w14:paraId="05F7D1F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vAlign w:val="center"/>
          </w:tcPr>
          <w:p w14:paraId="0F3FAFE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vAlign w:val="center"/>
          </w:tcPr>
          <w:p w14:paraId="194CE8D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vAlign w:val="center"/>
          </w:tcPr>
          <w:p w14:paraId="368D86D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vAlign w:val="center"/>
          </w:tcPr>
          <w:p w14:paraId="6E7A3D1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vAlign w:val="center"/>
          </w:tcPr>
          <w:p w14:paraId="62879A6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vAlign w:val="center"/>
          </w:tcPr>
          <w:p w14:paraId="073AB6C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vAlign w:val="center"/>
          </w:tcPr>
          <w:p w14:paraId="7283094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vAlign w:val="center"/>
          </w:tcPr>
          <w:p w14:paraId="28087F0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vAlign w:val="center"/>
          </w:tcPr>
          <w:p w14:paraId="68FD0D7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vAlign w:val="center"/>
          </w:tcPr>
          <w:p w14:paraId="4EFAB91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vAlign w:val="center"/>
          </w:tcPr>
          <w:p w14:paraId="039AA06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</w:tcPr>
          <w:p w14:paraId="5E08B0D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vAlign w:val="center"/>
          </w:tcPr>
          <w:p w14:paraId="0E73FF2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 w14:paraId="130FF14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vAlign w:val="center"/>
          </w:tcPr>
          <w:p w14:paraId="65A80B8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7ACF38F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14:paraId="7AC976C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vAlign w:val="center"/>
          </w:tcPr>
          <w:p w14:paraId="1DDDC34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vAlign w:val="center"/>
          </w:tcPr>
          <w:p w14:paraId="5F99235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D652D5" w:rsidRPr="00F06873" w14:paraId="49F04C30" w14:textId="77777777" w:rsidTr="004654AF">
        <w:tc>
          <w:tcPr>
            <w:tcW w:w="959" w:type="dxa"/>
            <w:vAlign w:val="center"/>
          </w:tcPr>
          <w:p w14:paraId="76956E03" w14:textId="77777777" w:rsidR="00D652D5" w:rsidRPr="00F06873" w:rsidRDefault="00D652D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5DAA4D58" w14:textId="77777777" w:rsidR="00D652D5" w:rsidRPr="00D652D5" w:rsidRDefault="00D652D5" w:rsidP="001B19D8">
            <w:pPr>
              <w:jc w:val="center"/>
              <w:rPr>
                <w:b/>
                <w:sz w:val="18"/>
                <w:szCs w:val="18"/>
              </w:rPr>
            </w:pPr>
            <w:r w:rsidRPr="00D652D5">
              <w:rPr>
                <w:b/>
                <w:sz w:val="18"/>
                <w:szCs w:val="18"/>
              </w:rPr>
              <w:t>Производственно-перегрузочный комплекс обособленного подразделения Феодосийский порт Керченского филиала ФГУП "НИКИМП"</w:t>
            </w:r>
          </w:p>
        </w:tc>
        <w:tc>
          <w:tcPr>
            <w:tcW w:w="475" w:type="dxa"/>
            <w:vAlign w:val="center"/>
          </w:tcPr>
          <w:p w14:paraId="6966044E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9C00E4A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7F0DA37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DF045B2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5AEB612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A8BCCC4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03B818C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5E5CBEC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BCD0470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32FFF26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35C3311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31FD9FC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7FA64FA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C0088C8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8C692D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4ABBB64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40AF37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8E9A30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8BDE8AC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893E208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C5314B1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3A4D7E3A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652D5" w:rsidRPr="00F06873" w14:paraId="7233872F" w14:textId="77777777" w:rsidTr="004654AF">
        <w:tc>
          <w:tcPr>
            <w:tcW w:w="959" w:type="dxa"/>
            <w:vAlign w:val="center"/>
          </w:tcPr>
          <w:p w14:paraId="22A7B477" w14:textId="77777777" w:rsidR="00D652D5" w:rsidRPr="00F06873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1079 </w:t>
            </w:r>
          </w:p>
        </w:tc>
        <w:tc>
          <w:tcPr>
            <w:tcW w:w="2655" w:type="dxa"/>
            <w:vAlign w:val="center"/>
          </w:tcPr>
          <w:p w14:paraId="16C309B5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Механизатор (докер-механизатор) комплексной бригады на погрузочно-</w:t>
            </w:r>
            <w:r>
              <w:rPr>
                <w:sz w:val="18"/>
                <w:szCs w:val="18"/>
              </w:rPr>
              <w:lastRenderedPageBreak/>
              <w:t>разгрузочных работах</w:t>
            </w:r>
          </w:p>
        </w:tc>
        <w:tc>
          <w:tcPr>
            <w:tcW w:w="475" w:type="dxa"/>
            <w:vAlign w:val="center"/>
          </w:tcPr>
          <w:p w14:paraId="53581B60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vAlign w:val="center"/>
          </w:tcPr>
          <w:p w14:paraId="761F1BAC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275819C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10F9F559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6046093C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9DD1B95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2782CB3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7579563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60ABFF3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5727D9B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4498337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33BC200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68E5EED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7EDC9DA2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7098537F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14:paraId="1EC834E3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1A1A4C9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313B6EF7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01CB932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8F992BB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197F171B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BA6345C" w14:textId="77777777" w:rsidR="00D652D5" w:rsidRPr="00F06873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652D5" w:rsidRPr="00F06873" w14:paraId="6B863457" w14:textId="77777777" w:rsidTr="004654AF">
        <w:tc>
          <w:tcPr>
            <w:tcW w:w="959" w:type="dxa"/>
            <w:vAlign w:val="center"/>
          </w:tcPr>
          <w:p w14:paraId="3DD60724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1058 </w:t>
            </w:r>
          </w:p>
        </w:tc>
        <w:tc>
          <w:tcPr>
            <w:tcW w:w="2655" w:type="dxa"/>
            <w:vAlign w:val="center"/>
          </w:tcPr>
          <w:p w14:paraId="56DCCDAA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475" w:type="dxa"/>
            <w:vAlign w:val="center"/>
          </w:tcPr>
          <w:p w14:paraId="6FCAC79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15743E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BD56F6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661FA4D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6704F2C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3E2881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48CE03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B822E0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C2C245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47B3C7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6CB0AF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670F4A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667AB9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522E039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4A4D766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14:paraId="18C320A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0C7C5F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B014EE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C3D793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D5F354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088ABA0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D0FA05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652D5" w:rsidRPr="00F06873" w14:paraId="380A991C" w14:textId="77777777" w:rsidTr="004654AF">
        <w:tc>
          <w:tcPr>
            <w:tcW w:w="959" w:type="dxa"/>
            <w:vAlign w:val="center"/>
          </w:tcPr>
          <w:p w14:paraId="1692E38C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1059 </w:t>
            </w:r>
          </w:p>
        </w:tc>
        <w:tc>
          <w:tcPr>
            <w:tcW w:w="2655" w:type="dxa"/>
            <w:vAlign w:val="center"/>
          </w:tcPr>
          <w:p w14:paraId="1C3021BE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475" w:type="dxa"/>
            <w:vAlign w:val="center"/>
          </w:tcPr>
          <w:p w14:paraId="7D8B2C1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F2880A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FDC1CA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2A42E21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62E78C0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7F2D66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A19328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3B3FC1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ADC090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65239B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B7DE15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73AFD6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D19469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3DB602C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0A95195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14:paraId="14F99C9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6F8DDA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45BAA6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BA60D3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C56976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70FA433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BF2AE0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652D5" w:rsidRPr="00F06873" w14:paraId="633C468D" w14:textId="77777777" w:rsidTr="004654AF">
        <w:tc>
          <w:tcPr>
            <w:tcW w:w="959" w:type="dxa"/>
            <w:vAlign w:val="center"/>
          </w:tcPr>
          <w:p w14:paraId="09A08FDB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1061 </w:t>
            </w:r>
          </w:p>
        </w:tc>
        <w:tc>
          <w:tcPr>
            <w:tcW w:w="2655" w:type="dxa"/>
            <w:vAlign w:val="center"/>
          </w:tcPr>
          <w:p w14:paraId="6FBB7F60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475" w:type="dxa"/>
            <w:vAlign w:val="center"/>
          </w:tcPr>
          <w:p w14:paraId="0712764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A4FFA3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93F4FA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2CDF5F3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10544E2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D47A04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FDBFF9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5E9D24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6348FA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978242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10EE8D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4068A2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9EF715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21DC92D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25F91ED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14:paraId="6120D97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442E53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5608A6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73A9A0C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D8AB21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CDED91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C3C600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652D5" w:rsidRPr="00F06873" w14:paraId="1A5D70FE" w14:textId="77777777" w:rsidTr="004654AF">
        <w:tc>
          <w:tcPr>
            <w:tcW w:w="959" w:type="dxa"/>
            <w:vAlign w:val="center"/>
          </w:tcPr>
          <w:p w14:paraId="1A6B8BFB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907 </w:t>
            </w:r>
          </w:p>
        </w:tc>
        <w:tc>
          <w:tcPr>
            <w:tcW w:w="2655" w:type="dxa"/>
            <w:vAlign w:val="center"/>
          </w:tcPr>
          <w:p w14:paraId="2AE5E038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475" w:type="dxa"/>
            <w:vAlign w:val="center"/>
          </w:tcPr>
          <w:p w14:paraId="4FD79B7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D74C76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4128EB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76F9C33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66C312C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4B481F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BEA852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F02C0E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AFE78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2526FD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F98D18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4AC47F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51DA0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5F25E55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BDCB15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14:paraId="6C8C6AA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1E4D29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2270258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35B8B3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9F9D15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FE1E90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8B672C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652D5" w:rsidRPr="00F06873" w14:paraId="244070B6" w14:textId="77777777" w:rsidTr="004654AF">
        <w:tc>
          <w:tcPr>
            <w:tcW w:w="959" w:type="dxa"/>
            <w:vAlign w:val="center"/>
          </w:tcPr>
          <w:p w14:paraId="0DC48510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909 </w:t>
            </w:r>
          </w:p>
        </w:tc>
        <w:tc>
          <w:tcPr>
            <w:tcW w:w="2655" w:type="dxa"/>
            <w:vAlign w:val="center"/>
          </w:tcPr>
          <w:p w14:paraId="4731608C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475" w:type="dxa"/>
            <w:vAlign w:val="center"/>
          </w:tcPr>
          <w:p w14:paraId="4C51BB5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68DDD3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B6B64B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22027D4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548D796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277C92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6D8BE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D9C09F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637DAD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7D26ED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EF35C6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92C2ED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F0D9EA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088C87D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12444A2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14:paraId="60DC939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9175CF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055C69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5B099C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30811A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1799190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7618BE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652D5" w:rsidRPr="00F06873" w14:paraId="07F62067" w14:textId="77777777" w:rsidTr="004654AF">
        <w:tc>
          <w:tcPr>
            <w:tcW w:w="959" w:type="dxa"/>
            <w:vAlign w:val="center"/>
          </w:tcPr>
          <w:p w14:paraId="5730C983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910 </w:t>
            </w:r>
          </w:p>
        </w:tc>
        <w:tc>
          <w:tcPr>
            <w:tcW w:w="2655" w:type="dxa"/>
            <w:vAlign w:val="center"/>
          </w:tcPr>
          <w:p w14:paraId="05AF86CD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475" w:type="dxa"/>
            <w:vAlign w:val="center"/>
          </w:tcPr>
          <w:p w14:paraId="39D322A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3E4C1F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9F14EF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296FECF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45E1B9C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FA02A0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E78631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B7E7DF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EB2417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785836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0F3A8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B45D9C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1C1C8F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3246B16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5D0F720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14:paraId="3496AC0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352131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EB3E41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642857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10840F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4B1FA4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ADC7EB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652D5" w:rsidRPr="00F06873" w14:paraId="30BA5E89" w14:textId="77777777" w:rsidTr="004654AF">
        <w:tc>
          <w:tcPr>
            <w:tcW w:w="959" w:type="dxa"/>
            <w:vAlign w:val="center"/>
          </w:tcPr>
          <w:p w14:paraId="0845D4CE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911 </w:t>
            </w:r>
          </w:p>
        </w:tc>
        <w:tc>
          <w:tcPr>
            <w:tcW w:w="2655" w:type="dxa"/>
            <w:vAlign w:val="center"/>
          </w:tcPr>
          <w:p w14:paraId="7A019DF3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475" w:type="dxa"/>
            <w:vAlign w:val="center"/>
          </w:tcPr>
          <w:p w14:paraId="2B157F8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2CAD28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9FB9FD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753005C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4E5B454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7D19B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051784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07FDEA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48CD87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A58875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4C42E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5B0A54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4C0DE6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2620A77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4DC5C49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14:paraId="3714BE4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1D5BF8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70218E4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25C641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D7934B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DE7AF8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C45116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652D5" w:rsidRPr="00F06873" w14:paraId="03B59EE7" w14:textId="77777777" w:rsidTr="004654AF">
        <w:tc>
          <w:tcPr>
            <w:tcW w:w="959" w:type="dxa"/>
            <w:vAlign w:val="center"/>
          </w:tcPr>
          <w:p w14:paraId="78C982CF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912 </w:t>
            </w:r>
          </w:p>
        </w:tc>
        <w:tc>
          <w:tcPr>
            <w:tcW w:w="2655" w:type="dxa"/>
            <w:vAlign w:val="center"/>
          </w:tcPr>
          <w:p w14:paraId="65AC459E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475" w:type="dxa"/>
            <w:vAlign w:val="center"/>
          </w:tcPr>
          <w:p w14:paraId="1CF7B98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694746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842C53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6494F6D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41CDAB5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32BBF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60BAC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4EA674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F88890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3FD858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FF9019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EBE940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41EE1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7C58CE5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75F19AF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14:paraId="50D3654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8E1236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017A1E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35ABB87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7D0B65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3CF05D9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C43E50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652D5" w:rsidRPr="00F06873" w14:paraId="6D0AA793" w14:textId="77777777" w:rsidTr="004654AF">
        <w:tc>
          <w:tcPr>
            <w:tcW w:w="959" w:type="dxa"/>
            <w:vAlign w:val="center"/>
          </w:tcPr>
          <w:p w14:paraId="699DAC4D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913 </w:t>
            </w:r>
          </w:p>
        </w:tc>
        <w:tc>
          <w:tcPr>
            <w:tcW w:w="2655" w:type="dxa"/>
            <w:vAlign w:val="center"/>
          </w:tcPr>
          <w:p w14:paraId="60E80280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Механизатор (докер-механизатор) комплексной </w:t>
            </w:r>
            <w:r>
              <w:rPr>
                <w:sz w:val="18"/>
                <w:szCs w:val="18"/>
              </w:rPr>
              <w:lastRenderedPageBreak/>
              <w:t>бригады на погрузочно-разгрузочных работах</w:t>
            </w:r>
          </w:p>
        </w:tc>
        <w:tc>
          <w:tcPr>
            <w:tcW w:w="475" w:type="dxa"/>
            <w:vAlign w:val="center"/>
          </w:tcPr>
          <w:p w14:paraId="3FB4E45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vAlign w:val="center"/>
          </w:tcPr>
          <w:p w14:paraId="19A95A9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104288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67943B5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3CB5EA4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9E86B1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46078D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409A2A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0B0ED5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E8E80F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BF76E4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E4FA4F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078708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0781818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0E52B80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14:paraId="166B209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6CEFDB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DE8A87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11943D5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F02178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0E4DAFF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563B45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652D5" w:rsidRPr="00F06873" w14:paraId="62B77DF5" w14:textId="77777777" w:rsidTr="004654AF">
        <w:tc>
          <w:tcPr>
            <w:tcW w:w="959" w:type="dxa"/>
            <w:vAlign w:val="center"/>
          </w:tcPr>
          <w:p w14:paraId="4CCBAC29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914 </w:t>
            </w:r>
          </w:p>
        </w:tc>
        <w:tc>
          <w:tcPr>
            <w:tcW w:w="2655" w:type="dxa"/>
            <w:vAlign w:val="center"/>
          </w:tcPr>
          <w:p w14:paraId="3C98812E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475" w:type="dxa"/>
            <w:vAlign w:val="center"/>
          </w:tcPr>
          <w:p w14:paraId="41A084D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615491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9A172B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01BA7FE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6ACA1F0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71451E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196713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53823F9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6CD8FC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7122AB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EFDDC1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BF132E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F39910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2E7D37E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14D6262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14:paraId="7683925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09124F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B42DA3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EBB21D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C0DFA1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F410F8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DFDF54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652D5" w:rsidRPr="00F06873" w14:paraId="55F37233" w14:textId="77777777" w:rsidTr="004654AF">
        <w:tc>
          <w:tcPr>
            <w:tcW w:w="959" w:type="dxa"/>
            <w:vAlign w:val="center"/>
          </w:tcPr>
          <w:p w14:paraId="3467FFB0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915 </w:t>
            </w:r>
          </w:p>
        </w:tc>
        <w:tc>
          <w:tcPr>
            <w:tcW w:w="2655" w:type="dxa"/>
            <w:vAlign w:val="center"/>
          </w:tcPr>
          <w:p w14:paraId="14C8DB0E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475" w:type="dxa"/>
            <w:vAlign w:val="center"/>
          </w:tcPr>
          <w:p w14:paraId="788872F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5AE4CA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ABECEF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7517046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0F114E2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5F0A49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BE7B81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38ECFE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8CBBB6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AE1EF8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AF115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F38334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A1334D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3DDF934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4522870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14:paraId="58A1F44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825032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1EF62A2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4BC359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35FF13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32B68AC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FF6B11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652D5" w:rsidRPr="00F06873" w14:paraId="651FB4A7" w14:textId="77777777" w:rsidTr="004654AF">
        <w:tc>
          <w:tcPr>
            <w:tcW w:w="959" w:type="dxa"/>
            <w:vAlign w:val="center"/>
          </w:tcPr>
          <w:p w14:paraId="777101FD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916 </w:t>
            </w:r>
          </w:p>
        </w:tc>
        <w:tc>
          <w:tcPr>
            <w:tcW w:w="2655" w:type="dxa"/>
            <w:vAlign w:val="center"/>
          </w:tcPr>
          <w:p w14:paraId="45664397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475" w:type="dxa"/>
            <w:vAlign w:val="center"/>
          </w:tcPr>
          <w:p w14:paraId="7F3BDB4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6585AC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69F8DC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620F3DC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7DC1A22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877A2F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B3B91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9CFAB2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EE4BE7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86BE53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E46923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463B97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CE1B1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2DF2F31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5C638A3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14:paraId="71BB802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12F6BB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3455EA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274DAF9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A57370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2EE6362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0B905C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652D5" w:rsidRPr="00F06873" w14:paraId="4A0843AF" w14:textId="77777777" w:rsidTr="004654AF">
        <w:tc>
          <w:tcPr>
            <w:tcW w:w="959" w:type="dxa"/>
            <w:vAlign w:val="center"/>
          </w:tcPr>
          <w:p w14:paraId="0C625332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917 </w:t>
            </w:r>
          </w:p>
        </w:tc>
        <w:tc>
          <w:tcPr>
            <w:tcW w:w="2655" w:type="dxa"/>
            <w:vAlign w:val="center"/>
          </w:tcPr>
          <w:p w14:paraId="331E678D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475" w:type="dxa"/>
            <w:vAlign w:val="center"/>
          </w:tcPr>
          <w:p w14:paraId="3077638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F3189E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A836F2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7F4C131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2485571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A6AB90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B498A8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F53307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577D2A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0D9F13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407B7E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727DCF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F55855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1EE933B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73710C6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14:paraId="52F4C17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2AF2FE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5CC73F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F89075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6EC960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D44BEE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15C392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652D5" w:rsidRPr="00F06873" w14:paraId="663469B0" w14:textId="77777777" w:rsidTr="004654AF">
        <w:tc>
          <w:tcPr>
            <w:tcW w:w="959" w:type="dxa"/>
            <w:vAlign w:val="center"/>
          </w:tcPr>
          <w:p w14:paraId="3A198038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918 </w:t>
            </w:r>
          </w:p>
        </w:tc>
        <w:tc>
          <w:tcPr>
            <w:tcW w:w="2655" w:type="dxa"/>
            <w:vAlign w:val="center"/>
          </w:tcPr>
          <w:p w14:paraId="7F58BC02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475" w:type="dxa"/>
            <w:vAlign w:val="center"/>
          </w:tcPr>
          <w:p w14:paraId="0A31868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901940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C98748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3FBA804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70D7466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DB5DDB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507F47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D3A9FD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D1406A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4500A0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D9CEAB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7E5F96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9CB1D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12604AE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1326045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14:paraId="34814C9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F63B4D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0F1D653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75C1936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E41944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4E1BC4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3001BB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652D5" w:rsidRPr="00F06873" w14:paraId="7F97F181" w14:textId="77777777" w:rsidTr="004654AF">
        <w:tc>
          <w:tcPr>
            <w:tcW w:w="959" w:type="dxa"/>
            <w:vAlign w:val="center"/>
          </w:tcPr>
          <w:p w14:paraId="03C76AEB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919 </w:t>
            </w:r>
          </w:p>
        </w:tc>
        <w:tc>
          <w:tcPr>
            <w:tcW w:w="2655" w:type="dxa"/>
            <w:vAlign w:val="center"/>
          </w:tcPr>
          <w:p w14:paraId="145D7504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475" w:type="dxa"/>
            <w:vAlign w:val="center"/>
          </w:tcPr>
          <w:p w14:paraId="605EE46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36D4E5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36309F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09812E1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3BD192B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1F5CA4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D5DB2D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EA228F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E09426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4451A4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A0DB36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AA7D38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369BCF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4A8396B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353ABB4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14:paraId="292FA53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3E192E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1FCCBD8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0C8F73D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65C588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FBDD15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014F8C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652D5" w:rsidRPr="00F06873" w14:paraId="1B007F9F" w14:textId="77777777" w:rsidTr="004654AF">
        <w:tc>
          <w:tcPr>
            <w:tcW w:w="959" w:type="dxa"/>
            <w:vAlign w:val="center"/>
          </w:tcPr>
          <w:p w14:paraId="0318E990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920 </w:t>
            </w:r>
          </w:p>
        </w:tc>
        <w:tc>
          <w:tcPr>
            <w:tcW w:w="2655" w:type="dxa"/>
            <w:vAlign w:val="center"/>
          </w:tcPr>
          <w:p w14:paraId="6DC4EAFD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475" w:type="dxa"/>
            <w:vAlign w:val="center"/>
          </w:tcPr>
          <w:p w14:paraId="3677D62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E5FC32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ACF7ED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75421B1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0415BCB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0F5621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BFF8B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FB697A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AE564B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D54D7E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AEABD1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A63DF0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47130E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456D90F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176024E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14:paraId="5E74C0C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015879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14FF5CC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239755F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FC9175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090D95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FEFBBB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652D5" w:rsidRPr="00F06873" w14:paraId="5219BB1E" w14:textId="77777777" w:rsidTr="004654AF">
        <w:tc>
          <w:tcPr>
            <w:tcW w:w="959" w:type="dxa"/>
            <w:vAlign w:val="center"/>
          </w:tcPr>
          <w:p w14:paraId="7D2CB613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921 </w:t>
            </w:r>
          </w:p>
        </w:tc>
        <w:tc>
          <w:tcPr>
            <w:tcW w:w="2655" w:type="dxa"/>
            <w:vAlign w:val="center"/>
          </w:tcPr>
          <w:p w14:paraId="3751E366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475" w:type="dxa"/>
            <w:vAlign w:val="center"/>
          </w:tcPr>
          <w:p w14:paraId="5B8D9A7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26CB6D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FAEC1C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6E4DA6B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3400D09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E4FB15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25300B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54F497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DC2441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0BB8C9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0E1D8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690A51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61AD27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6E08774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55D5593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14:paraId="74CBFB8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07D498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71799D3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19178D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4D6722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1E6210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48DE1B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652D5" w:rsidRPr="00F06873" w14:paraId="16836764" w14:textId="77777777" w:rsidTr="004654AF">
        <w:tc>
          <w:tcPr>
            <w:tcW w:w="959" w:type="dxa"/>
            <w:vAlign w:val="center"/>
          </w:tcPr>
          <w:p w14:paraId="402C553A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922 </w:t>
            </w:r>
          </w:p>
        </w:tc>
        <w:tc>
          <w:tcPr>
            <w:tcW w:w="2655" w:type="dxa"/>
            <w:vAlign w:val="center"/>
          </w:tcPr>
          <w:p w14:paraId="7FCE580D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Механизатор (докер-</w:t>
            </w:r>
            <w:r>
              <w:rPr>
                <w:sz w:val="18"/>
                <w:szCs w:val="18"/>
              </w:rPr>
              <w:lastRenderedPageBreak/>
              <w:t>механизатор) комплексной бригады на погрузочно-разгрузочных работах</w:t>
            </w:r>
          </w:p>
        </w:tc>
        <w:tc>
          <w:tcPr>
            <w:tcW w:w="475" w:type="dxa"/>
            <w:vAlign w:val="center"/>
          </w:tcPr>
          <w:p w14:paraId="2A14DD9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vAlign w:val="center"/>
          </w:tcPr>
          <w:p w14:paraId="7D85AED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C92394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60ACA00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598405B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8DBD07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3D830C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7D519B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547606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E497BB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41C462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BBCB0E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0DC044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739D20F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6E0753C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14:paraId="2A264A1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9F643B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179126D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368AD72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76CA1A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D81424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2D87EC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652D5" w:rsidRPr="00F06873" w14:paraId="7F80C638" w14:textId="77777777" w:rsidTr="004654AF">
        <w:tc>
          <w:tcPr>
            <w:tcW w:w="959" w:type="dxa"/>
            <w:vAlign w:val="center"/>
          </w:tcPr>
          <w:p w14:paraId="4A22206C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923 </w:t>
            </w:r>
          </w:p>
        </w:tc>
        <w:tc>
          <w:tcPr>
            <w:tcW w:w="2655" w:type="dxa"/>
            <w:vAlign w:val="center"/>
          </w:tcPr>
          <w:p w14:paraId="1A42B8D0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475" w:type="dxa"/>
            <w:vAlign w:val="center"/>
          </w:tcPr>
          <w:p w14:paraId="0CB8B46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4EE30D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0D42B8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4697A7B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430951F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7999B8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AF0C2D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16EA2E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C6CE6C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8DEAFE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20FB0B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EFB87B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2916D0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000FF28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7ED7976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14:paraId="2FD8486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75D590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732D265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2624349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6034B9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778CB6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0203AE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652D5" w:rsidRPr="00F06873" w14:paraId="085726D8" w14:textId="77777777" w:rsidTr="004654AF">
        <w:tc>
          <w:tcPr>
            <w:tcW w:w="959" w:type="dxa"/>
            <w:vAlign w:val="center"/>
          </w:tcPr>
          <w:p w14:paraId="0A4160C9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924 </w:t>
            </w:r>
          </w:p>
        </w:tc>
        <w:tc>
          <w:tcPr>
            <w:tcW w:w="2655" w:type="dxa"/>
            <w:vAlign w:val="center"/>
          </w:tcPr>
          <w:p w14:paraId="092ABE0A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475" w:type="dxa"/>
            <w:vAlign w:val="center"/>
          </w:tcPr>
          <w:p w14:paraId="47C92FE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C3F28C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E0B2F4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3E22B03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53CEB83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C7F1E4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3BA72D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52D5BB5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C81BD6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84C9B8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DF71BA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BECA37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04714B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51F2BB8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6811C87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14:paraId="0D45736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C69D46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306F31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7CA7F07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1C04FB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9BF9EC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73A72E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652D5" w:rsidRPr="00F06873" w14:paraId="60710014" w14:textId="77777777" w:rsidTr="004654AF">
        <w:tc>
          <w:tcPr>
            <w:tcW w:w="959" w:type="dxa"/>
            <w:vAlign w:val="center"/>
          </w:tcPr>
          <w:p w14:paraId="1279E9EA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925 </w:t>
            </w:r>
          </w:p>
        </w:tc>
        <w:tc>
          <w:tcPr>
            <w:tcW w:w="2655" w:type="dxa"/>
            <w:vAlign w:val="center"/>
          </w:tcPr>
          <w:p w14:paraId="6A0F6762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475" w:type="dxa"/>
            <w:vAlign w:val="center"/>
          </w:tcPr>
          <w:p w14:paraId="6BFE0F5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C9F564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7BE656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3E45A27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1076C55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77C613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9AB061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115DBF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EA4D91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528338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24D672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E7A59D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6D4984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74E3484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4E583C6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14:paraId="2A133F2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F6B547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139394F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1FC6DC1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AF62AB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0D13F1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66F21D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652D5" w:rsidRPr="00F06873" w14:paraId="4E8ECBCB" w14:textId="77777777" w:rsidTr="004654AF">
        <w:tc>
          <w:tcPr>
            <w:tcW w:w="959" w:type="dxa"/>
            <w:vAlign w:val="center"/>
          </w:tcPr>
          <w:p w14:paraId="6A1CDF19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926 </w:t>
            </w:r>
          </w:p>
        </w:tc>
        <w:tc>
          <w:tcPr>
            <w:tcW w:w="2655" w:type="dxa"/>
            <w:vAlign w:val="center"/>
          </w:tcPr>
          <w:p w14:paraId="70A7A822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475" w:type="dxa"/>
            <w:vAlign w:val="center"/>
          </w:tcPr>
          <w:p w14:paraId="6AEA095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F74A16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861983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4318F94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301FF25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4A0830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D0008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42B047F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FC5357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BA1815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DEC599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F361EB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A4648E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15676C4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3BB1DFF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14:paraId="31EB0B4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11DAF1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0AD2D39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50BC6E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FD9981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19AC182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A273E5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652D5" w:rsidRPr="00F06873" w14:paraId="4CE77AC2" w14:textId="77777777" w:rsidTr="004654AF">
        <w:tc>
          <w:tcPr>
            <w:tcW w:w="959" w:type="dxa"/>
            <w:vAlign w:val="center"/>
          </w:tcPr>
          <w:p w14:paraId="572D1C43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927 </w:t>
            </w:r>
          </w:p>
        </w:tc>
        <w:tc>
          <w:tcPr>
            <w:tcW w:w="2655" w:type="dxa"/>
            <w:vAlign w:val="center"/>
          </w:tcPr>
          <w:p w14:paraId="78A2174B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475" w:type="dxa"/>
            <w:vAlign w:val="center"/>
          </w:tcPr>
          <w:p w14:paraId="7D649A1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77882A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53A1FB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21DF3C1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0C1045C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75272F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11F92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09900B3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60AD96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942320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B85539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4E3972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2B675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3E289E8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375712D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14:paraId="227A7B8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FE0BC9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7BAF8D3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18C9AF8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C5FB69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EEBC16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56849E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652D5" w:rsidRPr="00F06873" w14:paraId="1366B284" w14:textId="77777777" w:rsidTr="004654AF">
        <w:tc>
          <w:tcPr>
            <w:tcW w:w="959" w:type="dxa"/>
            <w:vAlign w:val="center"/>
          </w:tcPr>
          <w:p w14:paraId="675D3087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928 </w:t>
            </w:r>
          </w:p>
        </w:tc>
        <w:tc>
          <w:tcPr>
            <w:tcW w:w="2655" w:type="dxa"/>
            <w:vAlign w:val="center"/>
          </w:tcPr>
          <w:p w14:paraId="7D1B92E4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475" w:type="dxa"/>
            <w:vAlign w:val="center"/>
          </w:tcPr>
          <w:p w14:paraId="25DF2B9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D9815F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E8ED9C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5946751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7F0721E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FADD69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B0D658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2BFD82C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78EDAB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E6A8BA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7D783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078AB8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058DE3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3C52AA9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4A675A4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14:paraId="79FFB74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226017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7123B2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174C8C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84719D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1AB712A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C52E6A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652D5" w:rsidRPr="00F06873" w14:paraId="20061CD2" w14:textId="77777777" w:rsidTr="004654AF">
        <w:tc>
          <w:tcPr>
            <w:tcW w:w="959" w:type="dxa"/>
            <w:vAlign w:val="center"/>
          </w:tcPr>
          <w:p w14:paraId="65DB2786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1031 </w:t>
            </w:r>
          </w:p>
        </w:tc>
        <w:tc>
          <w:tcPr>
            <w:tcW w:w="2655" w:type="dxa"/>
            <w:vAlign w:val="center"/>
          </w:tcPr>
          <w:p w14:paraId="23883B04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475" w:type="dxa"/>
            <w:vAlign w:val="center"/>
          </w:tcPr>
          <w:p w14:paraId="3C4CBB2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6B5AC6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2A4ADD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62ADB53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3D0E145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02E1B4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3D940F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09D48B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CFACB2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C4F6B2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DCDCF6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B9A199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D40BF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1EDC14C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C157DB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14:paraId="5F84BF8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2B3929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3E0BF68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BFCCDE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C738D8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80A3F7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C3107D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652D5" w:rsidRPr="00F06873" w14:paraId="3F3E4FB7" w14:textId="77777777" w:rsidTr="004654AF">
        <w:tc>
          <w:tcPr>
            <w:tcW w:w="959" w:type="dxa"/>
            <w:vAlign w:val="center"/>
          </w:tcPr>
          <w:p w14:paraId="258C5EBC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1028 </w:t>
            </w:r>
          </w:p>
        </w:tc>
        <w:tc>
          <w:tcPr>
            <w:tcW w:w="2655" w:type="dxa"/>
            <w:vAlign w:val="center"/>
          </w:tcPr>
          <w:p w14:paraId="151B1FDA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475" w:type="dxa"/>
            <w:vAlign w:val="center"/>
          </w:tcPr>
          <w:p w14:paraId="4CA1A19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FC1354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2260F0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691B73C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5D34A8C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3AAE5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E3ED1E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B06D79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89ABC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C90992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251857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C7983D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C39AA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67102D4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2A5F81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14:paraId="642B4CB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C2BEC7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C1B6A1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72C2050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848473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27E2040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4C1F0C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652D5" w:rsidRPr="00F06873" w14:paraId="5CBCF92A" w14:textId="77777777" w:rsidTr="004654AF">
        <w:tc>
          <w:tcPr>
            <w:tcW w:w="959" w:type="dxa"/>
            <w:vAlign w:val="center"/>
          </w:tcPr>
          <w:p w14:paraId="54850861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1029 </w:t>
            </w:r>
          </w:p>
        </w:tc>
        <w:tc>
          <w:tcPr>
            <w:tcW w:w="2655" w:type="dxa"/>
            <w:vAlign w:val="center"/>
          </w:tcPr>
          <w:p w14:paraId="0E9F5678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475" w:type="dxa"/>
            <w:vAlign w:val="center"/>
          </w:tcPr>
          <w:p w14:paraId="11C4FC4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D0F22F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8BCF1C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6395861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7A46E04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C17B4A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47B2E7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4B12D2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C1DAF9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9E63B2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07908D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E54CB4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606BB2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6B46C3F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4D9FF0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14:paraId="0A189C7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D371F3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76B4DA8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1330D97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412A0E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9B3005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320648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652D5" w:rsidRPr="00F06873" w14:paraId="55C7F06A" w14:textId="77777777" w:rsidTr="004654AF">
        <w:tc>
          <w:tcPr>
            <w:tcW w:w="959" w:type="dxa"/>
            <w:vAlign w:val="center"/>
          </w:tcPr>
          <w:p w14:paraId="58AF9899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637E0557" w14:textId="77777777" w:rsidR="00D652D5" w:rsidRPr="00D652D5" w:rsidRDefault="00D652D5" w:rsidP="001B19D8">
            <w:pPr>
              <w:jc w:val="center"/>
              <w:rPr>
                <w:b/>
                <w:sz w:val="18"/>
                <w:szCs w:val="18"/>
              </w:rPr>
            </w:pPr>
            <w:r w:rsidRPr="00D652D5">
              <w:rPr>
                <w:b/>
                <w:sz w:val="18"/>
                <w:szCs w:val="18"/>
              </w:rPr>
              <w:t>Группа учёта производственно-перегрузочного комплекса обособленного подразделения Феодосийский порт Керченского филиала ФГУП "НИКИМП"</w:t>
            </w:r>
          </w:p>
        </w:tc>
        <w:tc>
          <w:tcPr>
            <w:tcW w:w="475" w:type="dxa"/>
            <w:vAlign w:val="center"/>
          </w:tcPr>
          <w:p w14:paraId="749FB9B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EA3820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1C058B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B18C00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F8B619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12C060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0EED23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502716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9C4517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B7645C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35F583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BC7A13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480FBD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34A7C2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B892F7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8EFDA6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997A6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F99FF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97B1C8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013CE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189708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00AF07B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652D5" w:rsidRPr="00F06873" w14:paraId="0F0B88B9" w14:textId="77777777" w:rsidTr="004654AF">
        <w:tc>
          <w:tcPr>
            <w:tcW w:w="959" w:type="dxa"/>
            <w:vAlign w:val="center"/>
          </w:tcPr>
          <w:p w14:paraId="725EF2CA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932 </w:t>
            </w:r>
          </w:p>
        </w:tc>
        <w:tc>
          <w:tcPr>
            <w:tcW w:w="2655" w:type="dxa"/>
            <w:vAlign w:val="center"/>
          </w:tcPr>
          <w:p w14:paraId="3F952459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Тальман 3 разряда</w:t>
            </w:r>
          </w:p>
        </w:tc>
        <w:tc>
          <w:tcPr>
            <w:tcW w:w="475" w:type="dxa"/>
            <w:vAlign w:val="center"/>
          </w:tcPr>
          <w:p w14:paraId="57A032A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7C37BE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175C50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7E13A10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5214CE4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33A39B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BC4AC4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311B2E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9091E9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DE826A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E1FC8A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461B5C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386E6C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9508B0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1F3705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632A057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E21494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3E0408F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BD9017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F18FC6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C96F52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647797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652D5" w:rsidRPr="00F06873" w14:paraId="6154EB71" w14:textId="77777777" w:rsidTr="004654AF">
        <w:tc>
          <w:tcPr>
            <w:tcW w:w="959" w:type="dxa"/>
            <w:vAlign w:val="center"/>
          </w:tcPr>
          <w:p w14:paraId="4888E76A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933 </w:t>
            </w:r>
          </w:p>
        </w:tc>
        <w:tc>
          <w:tcPr>
            <w:tcW w:w="2655" w:type="dxa"/>
            <w:vAlign w:val="center"/>
          </w:tcPr>
          <w:p w14:paraId="4722AEEA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Тальман 3 разряда</w:t>
            </w:r>
          </w:p>
        </w:tc>
        <w:tc>
          <w:tcPr>
            <w:tcW w:w="475" w:type="dxa"/>
            <w:vAlign w:val="center"/>
          </w:tcPr>
          <w:p w14:paraId="189D25F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FC56DB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40EACD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3208B5A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32CA3F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29A7F8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C1B97F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9A0C4F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7B18F2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1CD870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4C2432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B96212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983B38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C8B4FB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77EA54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509787A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03C236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7E270B6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AEE026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7DE1C7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7EF75AF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269D67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652D5" w:rsidRPr="00F06873" w14:paraId="4A7F748D" w14:textId="77777777" w:rsidTr="004654AF">
        <w:tc>
          <w:tcPr>
            <w:tcW w:w="959" w:type="dxa"/>
            <w:vAlign w:val="center"/>
          </w:tcPr>
          <w:p w14:paraId="11D93D06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5606C307" w14:textId="77777777" w:rsidR="00D652D5" w:rsidRPr="00D652D5" w:rsidRDefault="00D652D5" w:rsidP="001B19D8">
            <w:pPr>
              <w:jc w:val="center"/>
              <w:rPr>
                <w:b/>
                <w:sz w:val="18"/>
                <w:szCs w:val="18"/>
              </w:rPr>
            </w:pPr>
            <w:r w:rsidRPr="00D652D5">
              <w:rPr>
                <w:b/>
                <w:sz w:val="18"/>
                <w:szCs w:val="18"/>
              </w:rPr>
              <w:t>Служба транспорта и механизации обособленного подразделения Феодосийский порт Керченского филиала ФГУП "НИКИМП"</w:t>
            </w:r>
          </w:p>
        </w:tc>
        <w:tc>
          <w:tcPr>
            <w:tcW w:w="475" w:type="dxa"/>
            <w:vAlign w:val="center"/>
          </w:tcPr>
          <w:p w14:paraId="5C74D80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9917C3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D57D9E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E4F06B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8C0D91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9544B6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1DE5DC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AC16D2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984FEF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E35C0A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F2D146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F7544F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0E4318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D4D6B9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E25BF2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922E44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9D537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097A88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52890D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496D7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BF9FEA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30ABD10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652D5" w:rsidRPr="00F06873" w14:paraId="20856A47" w14:textId="77777777" w:rsidTr="004654AF">
        <w:tc>
          <w:tcPr>
            <w:tcW w:w="959" w:type="dxa"/>
            <w:vAlign w:val="center"/>
          </w:tcPr>
          <w:p w14:paraId="16A73219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1080 </w:t>
            </w:r>
          </w:p>
        </w:tc>
        <w:tc>
          <w:tcPr>
            <w:tcW w:w="2655" w:type="dxa"/>
            <w:vAlign w:val="center"/>
          </w:tcPr>
          <w:p w14:paraId="273999A3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(грузоподъемностью 10-20 т)</w:t>
            </w:r>
          </w:p>
        </w:tc>
        <w:tc>
          <w:tcPr>
            <w:tcW w:w="475" w:type="dxa"/>
            <w:vAlign w:val="center"/>
          </w:tcPr>
          <w:p w14:paraId="67C7D0A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79CEA6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9D9CA7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339D92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D4B97E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80FA61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B631E5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48FB79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883CAD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30A6F6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260AA9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17C68F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CD2F7C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479AF9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0B531E2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EB7E11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F43B21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313B15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58704B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7CBA29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A2A303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F89476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652D5" w:rsidRPr="00F06873" w14:paraId="51420184" w14:textId="77777777" w:rsidTr="004654AF">
        <w:tc>
          <w:tcPr>
            <w:tcW w:w="959" w:type="dxa"/>
            <w:vAlign w:val="center"/>
          </w:tcPr>
          <w:p w14:paraId="394AE52F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0947092E" w14:textId="77777777" w:rsidR="00D652D5" w:rsidRPr="00D652D5" w:rsidRDefault="00D652D5" w:rsidP="001B19D8">
            <w:pPr>
              <w:jc w:val="center"/>
              <w:rPr>
                <w:b/>
                <w:sz w:val="18"/>
                <w:szCs w:val="18"/>
              </w:rPr>
            </w:pPr>
            <w:r w:rsidRPr="00D652D5">
              <w:rPr>
                <w:b/>
                <w:sz w:val="18"/>
                <w:szCs w:val="18"/>
              </w:rPr>
              <w:t>Мастерские Управления Керченского торгового порта Керченского филиала ФГУП "НИКИМП"</w:t>
            </w:r>
          </w:p>
        </w:tc>
        <w:tc>
          <w:tcPr>
            <w:tcW w:w="475" w:type="dxa"/>
            <w:vAlign w:val="center"/>
          </w:tcPr>
          <w:p w14:paraId="0537D9A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AA6323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4E036B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89F540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366A88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45CB1D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31F5AA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4E6631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574EED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1FC1E8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02CDCA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4195C1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BEFAAE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647BB35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9BC13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A50F03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1C4A8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63904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CA3DED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A7FA1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31984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01AC7CF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652D5" w:rsidRPr="00F06873" w14:paraId="4D677701" w14:textId="77777777" w:rsidTr="004654AF">
        <w:tc>
          <w:tcPr>
            <w:tcW w:w="959" w:type="dxa"/>
            <w:vAlign w:val="center"/>
          </w:tcPr>
          <w:p w14:paraId="6C41083C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1081 </w:t>
            </w:r>
          </w:p>
        </w:tc>
        <w:tc>
          <w:tcPr>
            <w:tcW w:w="2655" w:type="dxa"/>
            <w:vAlign w:val="center"/>
          </w:tcPr>
          <w:p w14:paraId="15E5CA21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Судокорпусник-ремонтник 5 разряда</w:t>
            </w:r>
          </w:p>
        </w:tc>
        <w:tc>
          <w:tcPr>
            <w:tcW w:w="475" w:type="dxa"/>
            <w:vAlign w:val="center"/>
          </w:tcPr>
          <w:p w14:paraId="2B880FD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1DD5236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4BC981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2226FA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E21812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66587B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13842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7C22A8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EE7679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E7F24A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EAF20B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F880AB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10EF0E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753CCE7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8CAAC4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524057B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972EB1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18B1ADB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3632A7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E5FF16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01BD4A8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5E1AAE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652D5" w:rsidRPr="00F06873" w14:paraId="56FC7334" w14:textId="77777777" w:rsidTr="004654AF">
        <w:tc>
          <w:tcPr>
            <w:tcW w:w="959" w:type="dxa"/>
            <w:vAlign w:val="center"/>
          </w:tcPr>
          <w:p w14:paraId="154D4C97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1082 </w:t>
            </w:r>
          </w:p>
        </w:tc>
        <w:tc>
          <w:tcPr>
            <w:tcW w:w="2655" w:type="dxa"/>
            <w:vAlign w:val="center"/>
          </w:tcPr>
          <w:p w14:paraId="517FED8F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6 разряда</w:t>
            </w:r>
          </w:p>
        </w:tc>
        <w:tc>
          <w:tcPr>
            <w:tcW w:w="475" w:type="dxa"/>
            <w:vAlign w:val="center"/>
          </w:tcPr>
          <w:p w14:paraId="33C9635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4FF4B2A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976BDC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B5A967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D4A344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2C58A9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F61F50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C010BC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F2D475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1716355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A09EE1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9FF3F1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0236C2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79F9137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36CD3B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14:paraId="6103B7E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6B3D6C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1C42E49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D49127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756E26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2B3894F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4B676E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652D5" w:rsidRPr="00F06873" w14:paraId="2D01C107" w14:textId="77777777" w:rsidTr="004654AF">
        <w:tc>
          <w:tcPr>
            <w:tcW w:w="959" w:type="dxa"/>
            <w:vAlign w:val="center"/>
          </w:tcPr>
          <w:p w14:paraId="2DDC7253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7D1AAB39" w14:textId="77777777" w:rsidR="00D652D5" w:rsidRPr="00D652D5" w:rsidRDefault="00D652D5" w:rsidP="001B19D8">
            <w:pPr>
              <w:jc w:val="center"/>
              <w:rPr>
                <w:b/>
                <w:sz w:val="18"/>
                <w:szCs w:val="18"/>
              </w:rPr>
            </w:pPr>
            <w:r w:rsidRPr="00D652D5">
              <w:rPr>
                <w:b/>
                <w:sz w:val="18"/>
                <w:szCs w:val="18"/>
              </w:rPr>
              <w:t>Отдел инженерных сетей Управления Керченского торгового порта Керченского филиала ФГУП "НИКИМП"</w:t>
            </w:r>
          </w:p>
        </w:tc>
        <w:tc>
          <w:tcPr>
            <w:tcW w:w="475" w:type="dxa"/>
            <w:vAlign w:val="center"/>
          </w:tcPr>
          <w:p w14:paraId="0327981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102002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4CD67B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71085C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FE9539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538FDC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66CBC6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484474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1AE7D6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E0E9F4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200669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46C90D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3FE383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4AC060C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14DFD0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7F1A32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C0C06C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46DA9D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19358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827847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12806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53D4FD2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652D5" w:rsidRPr="00F06873" w14:paraId="0FD08E01" w14:textId="77777777" w:rsidTr="004654AF">
        <w:tc>
          <w:tcPr>
            <w:tcW w:w="959" w:type="dxa"/>
            <w:vAlign w:val="center"/>
          </w:tcPr>
          <w:p w14:paraId="3756F1ED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1083 </w:t>
            </w:r>
          </w:p>
        </w:tc>
        <w:tc>
          <w:tcPr>
            <w:tcW w:w="2655" w:type="dxa"/>
            <w:vAlign w:val="center"/>
          </w:tcPr>
          <w:p w14:paraId="1D8BD669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 строительный 5 разряда</w:t>
            </w:r>
          </w:p>
        </w:tc>
        <w:tc>
          <w:tcPr>
            <w:tcW w:w="475" w:type="dxa"/>
            <w:vAlign w:val="center"/>
          </w:tcPr>
          <w:p w14:paraId="18AD2E4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6D5DD4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5967AB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48EF298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vAlign w:val="center"/>
          </w:tcPr>
          <w:p w14:paraId="1A1918D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FDA4F5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5236E2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B4610C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9FDB19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493339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E2F0F1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E63642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607562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1280485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E632FE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14:paraId="1E31A10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0FABFB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E9A92B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AFB8DC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F7A416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202C55C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FE2833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652D5" w:rsidRPr="00F06873" w14:paraId="5B82D5E4" w14:textId="77777777" w:rsidTr="004654AF">
        <w:tc>
          <w:tcPr>
            <w:tcW w:w="959" w:type="dxa"/>
            <w:vAlign w:val="center"/>
          </w:tcPr>
          <w:p w14:paraId="4EE4789B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1084А </w:t>
            </w:r>
          </w:p>
        </w:tc>
        <w:tc>
          <w:tcPr>
            <w:tcW w:w="2655" w:type="dxa"/>
            <w:vAlign w:val="center"/>
          </w:tcPr>
          <w:p w14:paraId="2DF3ADA6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обслуживанию и ремонту зданий 4 разряда</w:t>
            </w:r>
          </w:p>
        </w:tc>
        <w:tc>
          <w:tcPr>
            <w:tcW w:w="475" w:type="dxa"/>
            <w:vAlign w:val="center"/>
          </w:tcPr>
          <w:p w14:paraId="78597CE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C190A8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7B58C7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5ADAD6F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1875E03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D270B3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DE7605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0684F4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CB58CC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BE6035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21BB73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C4F935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3D34CF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1C3C5E9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305D64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14:paraId="21F9E1D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A5AE27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BAE700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E0DA2D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C2D4FE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715F081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5C5420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652D5" w:rsidRPr="00F06873" w14:paraId="6E251DE6" w14:textId="77777777" w:rsidTr="004654AF">
        <w:tc>
          <w:tcPr>
            <w:tcW w:w="959" w:type="dxa"/>
            <w:vAlign w:val="center"/>
          </w:tcPr>
          <w:p w14:paraId="45547361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1085А (1084А) </w:t>
            </w:r>
          </w:p>
        </w:tc>
        <w:tc>
          <w:tcPr>
            <w:tcW w:w="2655" w:type="dxa"/>
            <w:vAlign w:val="center"/>
          </w:tcPr>
          <w:p w14:paraId="53DB2B20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обслуживанию и ремонту зданий 4 разряда</w:t>
            </w:r>
          </w:p>
        </w:tc>
        <w:tc>
          <w:tcPr>
            <w:tcW w:w="475" w:type="dxa"/>
            <w:vAlign w:val="center"/>
          </w:tcPr>
          <w:p w14:paraId="1A12512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BBF250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EFD10D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4D7B7C3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1558424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5F3C63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408ABD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BB5FC7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FA2A65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DD4141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C12E6C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C2C646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E14332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77FB75D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4E4EA6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14:paraId="5D00A8D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D590D0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C559AB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B1E0C5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ACD457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1FEEE5D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AF4030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652D5" w:rsidRPr="00F06873" w14:paraId="0B6301D2" w14:textId="77777777" w:rsidTr="004654AF">
        <w:tc>
          <w:tcPr>
            <w:tcW w:w="959" w:type="dxa"/>
            <w:vAlign w:val="center"/>
          </w:tcPr>
          <w:p w14:paraId="20F8F226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1086А (1084А) </w:t>
            </w:r>
          </w:p>
        </w:tc>
        <w:tc>
          <w:tcPr>
            <w:tcW w:w="2655" w:type="dxa"/>
            <w:vAlign w:val="center"/>
          </w:tcPr>
          <w:p w14:paraId="096E5D5F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обслуживанию и ремонту зданий 4 разряда</w:t>
            </w:r>
          </w:p>
        </w:tc>
        <w:tc>
          <w:tcPr>
            <w:tcW w:w="475" w:type="dxa"/>
            <w:vAlign w:val="center"/>
          </w:tcPr>
          <w:p w14:paraId="6A00B68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866B7D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7A7EE2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606729D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70BD5D1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BA8635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5F6E3E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B93029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1D65E1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7E4D4B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0C1AFE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186CE1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B9D54F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5DD2922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23DC20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14:paraId="4648600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199BBD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1C8479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B6FBBA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87E03C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563BF8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EB7C73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652D5" w:rsidRPr="00F06873" w14:paraId="45DFB7EB" w14:textId="77777777" w:rsidTr="004654AF">
        <w:tc>
          <w:tcPr>
            <w:tcW w:w="959" w:type="dxa"/>
            <w:vAlign w:val="center"/>
          </w:tcPr>
          <w:p w14:paraId="70499187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1087А (1084А) </w:t>
            </w:r>
          </w:p>
        </w:tc>
        <w:tc>
          <w:tcPr>
            <w:tcW w:w="2655" w:type="dxa"/>
            <w:vAlign w:val="center"/>
          </w:tcPr>
          <w:p w14:paraId="5160E9BE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обслуживанию и ремонту зданий 4 разряда</w:t>
            </w:r>
          </w:p>
        </w:tc>
        <w:tc>
          <w:tcPr>
            <w:tcW w:w="475" w:type="dxa"/>
            <w:vAlign w:val="center"/>
          </w:tcPr>
          <w:p w14:paraId="0DF4080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5E58F0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2ACAAC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252066B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67114CD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DBD2C6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D5CEE3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12A9CE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AD302B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C1D1A5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388B4AD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E8843B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C9A886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6F70288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CD034C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14:paraId="1A84F5C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9D5C46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18DDBAC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0D543AA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35A7C3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715B631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9F5CDA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652D5" w:rsidRPr="00F06873" w14:paraId="2982865F" w14:textId="77777777" w:rsidTr="004654AF">
        <w:tc>
          <w:tcPr>
            <w:tcW w:w="959" w:type="dxa"/>
            <w:vAlign w:val="center"/>
          </w:tcPr>
          <w:p w14:paraId="329F7EF3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1088 </w:t>
            </w:r>
          </w:p>
        </w:tc>
        <w:tc>
          <w:tcPr>
            <w:tcW w:w="2655" w:type="dxa"/>
            <w:vAlign w:val="center"/>
          </w:tcPr>
          <w:p w14:paraId="2BD5FC2E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Кровельщик по кровлям из листовых и штучных материалов 5 разряда</w:t>
            </w:r>
          </w:p>
        </w:tc>
        <w:tc>
          <w:tcPr>
            <w:tcW w:w="475" w:type="dxa"/>
            <w:vAlign w:val="center"/>
          </w:tcPr>
          <w:p w14:paraId="4B384AA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993B4C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28A987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A08288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608BE2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874C87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33AA02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B1F7AE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1BA84E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B893FF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B690EA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864D23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EE0AFB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0CC1DA5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3E32EB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3D84629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AC756EF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C5ED00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C5EDDF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E76A66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8DA641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D3E48FB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652D5" w:rsidRPr="00F06873" w14:paraId="31C7C5BA" w14:textId="77777777" w:rsidTr="004654AF">
        <w:tc>
          <w:tcPr>
            <w:tcW w:w="959" w:type="dxa"/>
            <w:vAlign w:val="center"/>
          </w:tcPr>
          <w:p w14:paraId="0F69C567" w14:textId="77777777" w:rsid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1089 </w:t>
            </w:r>
          </w:p>
        </w:tc>
        <w:tc>
          <w:tcPr>
            <w:tcW w:w="2655" w:type="dxa"/>
            <w:vAlign w:val="center"/>
          </w:tcPr>
          <w:p w14:paraId="67C6C08E" w14:textId="77777777" w:rsidR="00D652D5" w:rsidRPr="00D652D5" w:rsidRDefault="00D652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 5 разряда</w:t>
            </w:r>
          </w:p>
        </w:tc>
        <w:tc>
          <w:tcPr>
            <w:tcW w:w="475" w:type="dxa"/>
            <w:vAlign w:val="center"/>
          </w:tcPr>
          <w:p w14:paraId="4ED5F40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0FEC433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8B9995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133C7D0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vAlign w:val="center"/>
          </w:tcPr>
          <w:p w14:paraId="1294E2A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4C84FE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3AF0B78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D57C274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ACB970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F6E054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CCE91C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2177DC2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406A3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6437D22A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C867DB5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14:paraId="5E916A89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BB0E530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1C5506A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04EC1E11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14A21E7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4038FCE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7B0B976" w14:textId="77777777" w:rsidR="00D652D5" w:rsidRDefault="00D652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57F92C96" w14:textId="77777777"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DBEE5" w14:textId="77777777" w:rsidR="002318B1" w:rsidRDefault="002318B1" w:rsidP="00D652D5">
      <w:r>
        <w:separator/>
      </w:r>
    </w:p>
  </w:endnote>
  <w:endnote w:type="continuationSeparator" w:id="0">
    <w:p w14:paraId="50FB3520" w14:textId="77777777" w:rsidR="002318B1" w:rsidRDefault="002318B1" w:rsidP="00D6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DDDD6" w14:textId="77777777" w:rsidR="002318B1" w:rsidRDefault="002318B1" w:rsidP="00D652D5">
      <w:r>
        <w:separator/>
      </w:r>
    </w:p>
  </w:footnote>
  <w:footnote w:type="continuationSeparator" w:id="0">
    <w:p w14:paraId="4B5B788F" w14:textId="77777777" w:rsidR="002318B1" w:rsidRDefault="002318B1" w:rsidP="00D65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ctivedoc_name" w:val="Документ17"/>
    <w:docVar w:name="adv_info1" w:val="     "/>
    <w:docVar w:name="adv_info2" w:val="     "/>
    <w:docVar w:name="adv_info3" w:val="     "/>
    <w:docVar w:name="att_org_adr" w:val="344082, Ростовская область, г.о. Город Ростов-На-Дону, г Ростов-На-Дону, ул Береговая, д. 8, офис 208"/>
    <w:docVar w:name="att_org_dop" w:val="Общество с ограниченной ответственностью «ЦЕНТР ОХРАНЫ ТРУДА И ЭКОЛОГИИ «ЭКСПЕРТЭГИДА»_x000d__x000a_Испытательная лаборатория_x000d__x000a_344011, РОССИЯ, Ростовская область, город Ростов-на-Дону, Октябрьский р-н, _x000d__x000a_просп. Буденновский, 97, нежилые помещения №№ 11-12, 12-13, 14-15, 15а, 15б; 8 (863) 204-62-45; info@expertegida.ru_x000d__x000a_Уникальный номер записи об аккредитации в реестре аккредитованных лиц: RA.RU.21РМ02"/>
    <w:docVar w:name="att_org_name" w:val="Общество с ограниченной ответственностью «ЦЕНТР ОХРАНЫ ТРУДА И ЭКОЛОГИИ «ЭКСПЕРТЭГИДА»"/>
    <w:docVar w:name="att_org_reg_date" w:val="23.01.2024"/>
    <w:docVar w:name="att_org_reg_num" w:val="646"/>
    <w:docVar w:name="boss_fio" w:val="Украинцев Игорь Борисович"/>
    <w:docVar w:name="ceh_info" w:val="Керченский филиал Федерального государственного унитарного предприятия &quot;Научно-исследовательский и конструкторский институт испытательных машин, приборов и средств измерения масс&quot;"/>
    <w:docVar w:name="doc_name" w:val="Документ17"/>
    <w:docVar w:name="doc_type" w:val="5"/>
    <w:docVar w:name="fill_date" w:val="08.10.2025"/>
    <w:docVar w:name="org_guid" w:val="C80AB7B7E1A747D0B9DD296ED221B5C9"/>
    <w:docVar w:name="org_id" w:val="3"/>
    <w:docVar w:name="org_name" w:val="     "/>
    <w:docVar w:name="pers_guids" w:val="2D1663CADC5B477AB9584786B1610A1C@135-886-178 03"/>
    <w:docVar w:name="pers_snils" w:val="2D1663CADC5B477AB9584786B1610A1C@135-886-178 03"/>
    <w:docVar w:name="podr_id" w:val="org_3"/>
    <w:docVar w:name="pred_dolg" w:val="Директор Керченского филиала ФГУП &quot;НИКИМП&quot;"/>
    <w:docVar w:name="pred_fio" w:val="Романов Роман Юрьевич"/>
    <w:docVar w:name="prikaz_sout" w:val="817"/>
    <w:docVar w:name="rbtd_adr" w:val="     "/>
    <w:docVar w:name="rbtd_name" w:val="Керченский филиал Федерального государственного унитарного предприятия &quot;Научно-исследовательский и конструкторский институт испытательных машин, приборов и средств измерения масс&quot;"/>
    <w:docVar w:name="step_test" w:val="6"/>
    <w:docVar w:name="sv_docs" w:val="1"/>
  </w:docVars>
  <w:rsids>
    <w:rsidRoot w:val="00D652D5"/>
    <w:rsid w:val="0000729E"/>
    <w:rsid w:val="0002033E"/>
    <w:rsid w:val="000C5130"/>
    <w:rsid w:val="000D3760"/>
    <w:rsid w:val="000F0714"/>
    <w:rsid w:val="00196135"/>
    <w:rsid w:val="001A7AC3"/>
    <w:rsid w:val="001B19D8"/>
    <w:rsid w:val="00203703"/>
    <w:rsid w:val="002318B1"/>
    <w:rsid w:val="00237B32"/>
    <w:rsid w:val="002743B5"/>
    <w:rsid w:val="002761BA"/>
    <w:rsid w:val="003A1C01"/>
    <w:rsid w:val="003A2259"/>
    <w:rsid w:val="003C3080"/>
    <w:rsid w:val="003C79E5"/>
    <w:rsid w:val="003D1533"/>
    <w:rsid w:val="003F4B55"/>
    <w:rsid w:val="00450E3E"/>
    <w:rsid w:val="004654AF"/>
    <w:rsid w:val="004877FB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907EC"/>
    <w:rsid w:val="006B3B11"/>
    <w:rsid w:val="006E4DFC"/>
    <w:rsid w:val="00725C51"/>
    <w:rsid w:val="00776B87"/>
    <w:rsid w:val="00820552"/>
    <w:rsid w:val="00881C4D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651E1"/>
    <w:rsid w:val="00B874F5"/>
    <w:rsid w:val="00BA560A"/>
    <w:rsid w:val="00BF5FA5"/>
    <w:rsid w:val="00C0355B"/>
    <w:rsid w:val="00C93056"/>
    <w:rsid w:val="00CA2E96"/>
    <w:rsid w:val="00CD2568"/>
    <w:rsid w:val="00D11966"/>
    <w:rsid w:val="00D652D5"/>
    <w:rsid w:val="00DC0F74"/>
    <w:rsid w:val="00DC1A91"/>
    <w:rsid w:val="00DD6622"/>
    <w:rsid w:val="00E25119"/>
    <w:rsid w:val="00E30B79"/>
    <w:rsid w:val="00E42CE2"/>
    <w:rsid w:val="00E458F1"/>
    <w:rsid w:val="00E570A9"/>
    <w:rsid w:val="00E609CA"/>
    <w:rsid w:val="00EA3306"/>
    <w:rsid w:val="00EB7BDE"/>
    <w:rsid w:val="00EC5373"/>
    <w:rsid w:val="00F05984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4389B8D4"/>
  <w15:docId w15:val="{0066C418-95A7-4A50-A9AE-F7B6D95E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652D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652D5"/>
    <w:rPr>
      <w:sz w:val="24"/>
    </w:rPr>
  </w:style>
  <w:style w:type="paragraph" w:styleId="ad">
    <w:name w:val="footer"/>
    <w:basedOn w:val="a"/>
    <w:link w:val="ae"/>
    <w:rsid w:val="00D652D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652D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</TotalTime>
  <Pages>6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SPecialiST RePack</Company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Шайдуллин Марат Эмирович</dc:creator>
  <cp:lastModifiedBy>Сергей В. Смага</cp:lastModifiedBy>
  <cp:revision>4</cp:revision>
  <dcterms:created xsi:type="dcterms:W3CDTF">2025-11-12T13:12:00Z</dcterms:created>
  <dcterms:modified xsi:type="dcterms:W3CDTF">2025-11-13T07:40:00Z</dcterms:modified>
</cp:coreProperties>
</file>